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63" w:rsidRDefault="009A1763" w:rsidP="009A1763">
      <w:pPr>
        <w:pStyle w:val="podzag"/>
      </w:pPr>
      <w:bookmarkStart w:id="0" w:name="treb"/>
      <w:bookmarkEnd w:id="0"/>
      <w:r>
        <w:rPr>
          <w:rStyle w:val="a3"/>
        </w:rPr>
        <w:t>Требования к учащимся начальной школы</w:t>
      </w:r>
    </w:p>
    <w:p w:rsidR="009A1763" w:rsidRDefault="009A1763" w:rsidP="009A1763">
      <w:pPr>
        <w:pStyle w:val="a4"/>
        <w:jc w:val="both"/>
      </w:pPr>
      <w:r>
        <w:rPr>
          <w:rStyle w:val="a3"/>
        </w:rPr>
        <w:t>I класс</w:t>
      </w:r>
    </w:p>
    <w:p w:rsidR="009A1763" w:rsidRDefault="009A1763" w:rsidP="009A1763">
      <w:pPr>
        <w:pStyle w:val="body"/>
        <w:jc w:val="left"/>
      </w:pPr>
      <w:r>
        <w:t>• развитие устойчивого интереса к музыкальным занятиям;</w:t>
      </w:r>
      <w:r>
        <w:br/>
        <w:t xml:space="preserve">• пробуждение эмоционального отклика на музыку разных жанров; </w:t>
      </w:r>
      <w:r>
        <w:br/>
        <w:t>• развитие умений учащихся   воспринимать  музыкальные произведения с ярко выраженным жизненным содержанием, определение их характера и настроения;</w:t>
      </w:r>
      <w:r>
        <w:br/>
        <w:t>• формирование навыков выражения своего отношения к музыке в слове (эмоциональный словарь), пластике, жесте, мимике;</w:t>
      </w:r>
      <w:r>
        <w:br/>
        <w:t>• развитие певческих умений и навыков (координация между слухом и голосом, выработка унисона, кантилены, спокойного дыхания), выразительное исполнение песен;</w:t>
      </w:r>
      <w:r>
        <w:br/>
        <w:t>• развитие умений откликаться на музыку с помощью простейших движений и пластического интонирования, драматизация пьес программного характера;</w:t>
      </w:r>
      <w:r>
        <w:br/>
        <w:t xml:space="preserve">• формирование навыков элементарного </w:t>
      </w:r>
      <w:proofErr w:type="spellStart"/>
      <w:r>
        <w:t>музицирования</w:t>
      </w:r>
      <w:proofErr w:type="spellEnd"/>
      <w:r>
        <w:t xml:space="preserve"> на простейших инструментах;</w:t>
      </w:r>
      <w:r>
        <w:br/>
        <w:t>• освоение элементов музыкальной грамоты как средства осознания музыкальной речи.</w:t>
      </w:r>
    </w:p>
    <w:p w:rsidR="009A1763" w:rsidRDefault="009A1763" w:rsidP="009A1763">
      <w:pPr>
        <w:pStyle w:val="body"/>
        <w:jc w:val="left"/>
      </w:pPr>
      <w:r>
        <w:rPr>
          <w:rStyle w:val="a3"/>
        </w:rPr>
        <w:t>II класс</w:t>
      </w:r>
    </w:p>
    <w:p w:rsidR="009A1763" w:rsidRDefault="009A1763" w:rsidP="009A1763">
      <w:pPr>
        <w:pStyle w:val="body"/>
        <w:jc w:val="left"/>
      </w:pPr>
      <w:r>
        <w:t>• 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  <w:r>
        <w:br/>
        <w:t xml:space="preserve">• 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>
        <w:br/>
        <w:t xml:space="preserve">• накопление знаний о закономерностях музыкального искусства и музыкальном языке;  </w:t>
      </w:r>
      <w:proofErr w:type="gramStart"/>
      <w:r>
        <w:t>об интонационной природе музыки, приемах ее развития и формах (на основе повтора, контраста, вариативности);</w:t>
      </w:r>
      <w:r>
        <w:br/>
        <w:t xml:space="preserve">• развитие умений и навыков хорового пения (кантилена, унисон, расширение объема дыхания, дикция, артикуляция, пение </w:t>
      </w:r>
      <w:proofErr w:type="spellStart"/>
      <w:r>
        <w:t>a</w:t>
      </w:r>
      <w:proofErr w:type="spellEnd"/>
      <w:r>
        <w:t xml:space="preserve"> </w:t>
      </w:r>
      <w:proofErr w:type="spellStart"/>
      <w:r>
        <w:t>capella</w:t>
      </w:r>
      <w:proofErr w:type="spellEnd"/>
      <w:r>
        <w:t>, пение хором, в ансамбле и др.);</w:t>
      </w:r>
      <w:r>
        <w:br/>
        <w:t xml:space="preserve">•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</w:r>
      <w:proofErr w:type="spellStart"/>
      <w:r>
        <w:t>музицирования</w:t>
      </w:r>
      <w:proofErr w:type="spellEnd"/>
      <w:r>
        <w:t xml:space="preserve"> на детских инструментах;</w:t>
      </w:r>
      <w:proofErr w:type="gramEnd"/>
      <w:r>
        <w:br/>
        <w:t>• </w:t>
      </w:r>
      <w:proofErr w:type="gramStart"/>
      <w:r>
        <w:t xml:space="preserve">включение в процесс </w:t>
      </w:r>
      <w:proofErr w:type="spellStart"/>
      <w:r>
        <w:t>музицирования</w:t>
      </w:r>
      <w:proofErr w:type="spellEnd"/>
      <w:r>
        <w:t xml:space="preserve"> творческих импровизаций (речевых, вокальных, ритмических, инструментальных, пластических, художественных);</w:t>
      </w:r>
      <w:r>
        <w:br/>
        <w:t>• накопление сведений из области музыкальной грамоты, знаний о музыке, музыкантах, исполнителях.</w:t>
      </w:r>
      <w:proofErr w:type="gramEnd"/>
      <w:r>
        <w:br/>
      </w:r>
      <w:r>
        <w:br/>
      </w:r>
      <w:proofErr w:type="gramStart"/>
      <w:r>
        <w:rPr>
          <w:rStyle w:val="a3"/>
        </w:rPr>
        <w:t>III класс</w:t>
      </w:r>
      <w:r>
        <w:br/>
      </w:r>
      <w:r>
        <w:br/>
        <w:t>• 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  <w:r>
        <w:br/>
        <w:t>• накопление впечатлений от знакомства с различными жанрами музыкального искусства (простыми и сложными);</w:t>
      </w:r>
      <w:r>
        <w:br/>
        <w:t xml:space="preserve">• выработка умения эмоционально откликаться на музыку, связанную с </w:t>
      </w:r>
      <w:r>
        <w:br/>
        <w:t xml:space="preserve">более сложным (по сравнению с предыдущими годами обучения) </w:t>
      </w:r>
      <w:r>
        <w:br/>
        <w:t>миром музыкальных образов;</w:t>
      </w:r>
      <w:proofErr w:type="gramEnd"/>
      <w:r>
        <w:br/>
        <w:t>• совершенствование представлений о триединстве музыкальной деятельности (композитор — исполнитель — слушатель);</w:t>
      </w:r>
      <w:r>
        <w:br/>
        <w:t>• развитие навыков хорового, ансамблевого и сольного) пения, выразительное исполнение песен, вокальных импровизаций, накопление песенного репертуара, формирование умений его концертного исполнения;</w:t>
      </w:r>
      <w:r>
        <w:br/>
        <w:t xml:space="preserve">• совершенствование умения эмоционально откликаться на музыку различного характера, </w:t>
      </w:r>
      <w:r>
        <w:lastRenderedPageBreak/>
        <w:t xml:space="preserve">передавать его в выразительных движениях (пластические этюды); развитие навыков «свободного </w:t>
      </w:r>
      <w:proofErr w:type="spellStart"/>
      <w:r>
        <w:t>дирижирования</w:t>
      </w:r>
      <w:proofErr w:type="spellEnd"/>
      <w:r>
        <w:t xml:space="preserve">»; </w:t>
      </w:r>
      <w:r>
        <w:br/>
        <w:t xml:space="preserve">• освоение музыкального языка и средств музыкальной выразительности в разных видах и формах детского </w:t>
      </w:r>
      <w:proofErr w:type="spellStart"/>
      <w:r>
        <w:t>музицирования</w:t>
      </w:r>
      <w:proofErr w:type="spellEnd"/>
      <w:r>
        <w:t>;</w:t>
      </w:r>
      <w:r>
        <w:br/>
        <w:t>• развитие ассоциативно-образного мышления учащихся и творческих способностей;</w:t>
      </w:r>
      <w:r>
        <w:br/>
        <w:t>• развитие умения оценочного восприятия различных явлений музыкального искусства.</w:t>
      </w:r>
      <w:r>
        <w:br/>
      </w:r>
      <w:r>
        <w:br/>
      </w:r>
      <w:r>
        <w:rPr>
          <w:rStyle w:val="a3"/>
        </w:rPr>
        <w:t>IV класс</w:t>
      </w:r>
      <w:r>
        <w:br/>
      </w:r>
      <w:r>
        <w:br/>
        <w:t>• расширение жизненно-музыкальных впечатлений учащихся от общения с музыкой разных жанров, стилей, национальных и  композиторских школ;</w:t>
      </w:r>
      <w:r>
        <w:br/>
        <w:t>• выявление характерных особенностей русской музыки (народной и профессиональной) в сравнении с музыкой других народов и стран;</w:t>
      </w:r>
      <w:r>
        <w:br/>
        <w:t>• 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  <w:r>
        <w:br/>
        <w:t>• 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  <w:r>
        <w:br/>
        <w:t>• формирование постоянной потребности общения с музыкой, искусством вне школы, в семье;</w:t>
      </w:r>
      <w:r>
        <w:br/>
        <w:t xml:space="preserve">• формирование умений и навыков выразительного исполнения музыкальных произведений в разных видах музыкально-практической деятельности; </w:t>
      </w:r>
      <w:r>
        <w:br/>
        <w:t>• 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рабочих тетрадях, дневниках музыкальных впечатлений;</w:t>
      </w:r>
      <w:r>
        <w:br/>
        <w:t>• 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  <w:r>
        <w:br/>
        <w:t>• совершенствование умений и навыков творческой  музыкально-эстетической деятельности</w:t>
      </w:r>
    </w:p>
    <w:p w:rsidR="006F3680" w:rsidRDefault="006F3680" w:rsidP="009A1763"/>
    <w:sectPr w:rsidR="006F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1763"/>
    <w:rsid w:val="006F3680"/>
    <w:rsid w:val="009A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9A17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9A17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9A1763"/>
    <w:rPr>
      <w:b/>
      <w:bCs/>
    </w:rPr>
  </w:style>
  <w:style w:type="paragraph" w:styleId="a4">
    <w:name w:val="Normal (Web)"/>
    <w:basedOn w:val="a"/>
    <w:uiPriority w:val="99"/>
    <w:semiHidden/>
    <w:unhideWhenUsed/>
    <w:rsid w:val="009A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3857</Characters>
  <Application>Microsoft Office Word</Application>
  <DocSecurity>0</DocSecurity>
  <Lines>32</Lines>
  <Paragraphs>9</Paragraphs>
  <ScaleCrop>false</ScaleCrop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2011-02-17T21:07:00Z</dcterms:created>
  <dcterms:modified xsi:type="dcterms:W3CDTF">2011-02-17T21:09:00Z</dcterms:modified>
</cp:coreProperties>
</file>